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24" w:rsidRPr="00033A00" w:rsidRDefault="00BA182F" w:rsidP="00033A00">
      <w:pPr>
        <w:pStyle w:val="Heading120"/>
        <w:keepNext/>
        <w:keepLines/>
        <w:shd w:val="clear" w:color="auto" w:fill="auto"/>
        <w:spacing w:after="0" w:line="276" w:lineRule="auto"/>
        <w:rPr>
          <w:sz w:val="18"/>
          <w:szCs w:val="18"/>
        </w:rPr>
      </w:pPr>
      <w:bookmarkStart w:id="0" w:name="bookmark0"/>
      <w:bookmarkStart w:id="1" w:name="_GoBack"/>
      <w:r w:rsidRPr="00033A00">
        <w:rPr>
          <w:sz w:val="18"/>
          <w:szCs w:val="18"/>
        </w:rPr>
        <w:t>UMOWA</w:t>
      </w:r>
      <w:bookmarkEnd w:id="0"/>
    </w:p>
    <w:p w:rsidR="00CD3524" w:rsidRPr="00033A00" w:rsidRDefault="00BA182F" w:rsidP="00033A00">
      <w:pPr>
        <w:pStyle w:val="Heading10"/>
        <w:keepNext/>
        <w:keepLines/>
        <w:shd w:val="clear" w:color="auto" w:fill="auto"/>
        <w:spacing w:before="0" w:after="160" w:line="276" w:lineRule="auto"/>
        <w:rPr>
          <w:sz w:val="18"/>
          <w:szCs w:val="18"/>
        </w:rPr>
      </w:pPr>
      <w:bookmarkStart w:id="2" w:name="bookmark1"/>
      <w:r w:rsidRPr="00033A00">
        <w:rPr>
          <w:sz w:val="18"/>
          <w:szCs w:val="18"/>
        </w:rPr>
        <w:t>finansowania wyjazdów kra</w:t>
      </w:r>
      <w:r w:rsidRPr="00033A00">
        <w:rPr>
          <w:sz w:val="18"/>
          <w:szCs w:val="18"/>
        </w:rPr>
        <w:t>jowych</w:t>
      </w:r>
      <w:r w:rsidR="00033A00" w:rsidRPr="00033A00">
        <w:rPr>
          <w:sz w:val="18"/>
          <w:szCs w:val="18"/>
        </w:rPr>
        <w:t xml:space="preserve"> </w:t>
      </w:r>
      <w:r w:rsidRPr="00033A00">
        <w:rPr>
          <w:sz w:val="18"/>
          <w:szCs w:val="18"/>
        </w:rPr>
        <w:t>/ zagranicznych</w:t>
      </w:r>
      <w:bookmarkEnd w:id="2"/>
    </w:p>
    <w:bookmarkEnd w:id="1"/>
    <w:p w:rsidR="00CD3524" w:rsidRPr="00033A00" w:rsidRDefault="00BA182F" w:rsidP="00033A00">
      <w:pPr>
        <w:pStyle w:val="Bodytext20"/>
        <w:shd w:val="clear" w:color="auto" w:fill="auto"/>
        <w:tabs>
          <w:tab w:val="right" w:leader="dot" w:pos="3914"/>
          <w:tab w:val="right" w:pos="5041"/>
          <w:tab w:val="left" w:pos="5293"/>
        </w:tabs>
        <w:spacing w:before="0" w:line="276" w:lineRule="auto"/>
        <w:ind w:firstLine="0"/>
      </w:pPr>
      <w:r w:rsidRPr="00033A00">
        <w:t>zawarta w dniu</w:t>
      </w:r>
      <w:r w:rsidRPr="00033A00">
        <w:tab/>
        <w:t>pomiędzy</w:t>
      </w:r>
      <w:r w:rsidR="00033A00" w:rsidRPr="00033A00">
        <w:t xml:space="preserve"> </w:t>
      </w:r>
      <w:r w:rsidRPr="00033A00">
        <w:tab/>
        <w:t>Uniwersytetem</w:t>
      </w:r>
      <w:r w:rsidR="005C65C9" w:rsidRPr="00033A00">
        <w:t xml:space="preserve"> </w:t>
      </w:r>
      <w:r w:rsidRPr="00033A00">
        <w:t>Warszawskim z siedzibą w Warszawie,</w:t>
      </w:r>
    </w:p>
    <w:p w:rsidR="00CD3524" w:rsidRPr="00033A00" w:rsidRDefault="00BA182F" w:rsidP="00033A00">
      <w:pPr>
        <w:pStyle w:val="Bodytext20"/>
        <w:shd w:val="clear" w:color="auto" w:fill="auto"/>
        <w:spacing w:before="0" w:line="276" w:lineRule="auto"/>
        <w:ind w:firstLine="0"/>
      </w:pPr>
      <w:r w:rsidRPr="00033A00">
        <w:t>ul. Krakowskie Przedmieście 26/28, zwanym dalej Uniwersytetem, reprezentowanym</w:t>
      </w:r>
    </w:p>
    <w:p w:rsidR="00CD3524" w:rsidRPr="00033A00" w:rsidRDefault="00BA182F" w:rsidP="00033A00">
      <w:pPr>
        <w:pStyle w:val="Bodytext20"/>
        <w:shd w:val="clear" w:color="auto" w:fill="auto"/>
        <w:tabs>
          <w:tab w:val="left" w:leader="dot" w:pos="759"/>
          <w:tab w:val="right" w:leader="dot" w:pos="974"/>
          <w:tab w:val="left" w:leader="dot" w:pos="2674"/>
          <w:tab w:val="left" w:leader="dot" w:pos="3259"/>
          <w:tab w:val="left" w:leader="dot" w:pos="3454"/>
          <w:tab w:val="left" w:leader="dot" w:pos="5492"/>
          <w:tab w:val="left" w:leader="dot" w:pos="5684"/>
          <w:tab w:val="left" w:leader="dot" w:pos="5851"/>
          <w:tab w:val="left" w:leader="dot" w:pos="7339"/>
          <w:tab w:val="left" w:leader="dot" w:pos="7530"/>
          <w:tab w:val="left" w:leader="dot" w:pos="7795"/>
          <w:tab w:val="left" w:leader="dot" w:pos="8002"/>
          <w:tab w:val="left" w:leader="dot" w:pos="8112"/>
        </w:tabs>
        <w:spacing w:before="0" w:line="276" w:lineRule="auto"/>
        <w:ind w:firstLine="0"/>
      </w:pPr>
      <w:r w:rsidRPr="00033A00">
        <w:t>przez:</w:t>
      </w:r>
      <w:r w:rsidRPr="00033A00">
        <w:tab/>
      </w:r>
      <w:r w:rsidR="005C65C9" w:rsidRPr="00033A00">
        <w:t>…………………………………………………………………………………………………………..</w:t>
      </w:r>
    </w:p>
    <w:p w:rsidR="00CD3524" w:rsidRPr="00033A00" w:rsidRDefault="00BA182F" w:rsidP="00033A00">
      <w:pPr>
        <w:pStyle w:val="Bodytext20"/>
        <w:shd w:val="clear" w:color="auto" w:fill="auto"/>
        <w:tabs>
          <w:tab w:val="right" w:leader="dot" w:pos="3914"/>
          <w:tab w:val="right" w:pos="4038"/>
          <w:tab w:val="left" w:leader="dot" w:pos="8112"/>
        </w:tabs>
        <w:spacing w:before="0" w:line="276" w:lineRule="auto"/>
        <w:ind w:firstLine="0"/>
      </w:pPr>
      <w:r w:rsidRPr="00033A00">
        <w:t>a</w:t>
      </w:r>
      <w:r w:rsidRPr="00033A00">
        <w:tab/>
        <w:t xml:space="preserve">    zam.</w:t>
      </w:r>
      <w:r w:rsidRPr="00033A00">
        <w:tab/>
        <w:t>w</w:t>
      </w:r>
      <w:r w:rsidRPr="00033A00">
        <w:tab/>
      </w:r>
    </w:p>
    <w:p w:rsidR="00CD3524" w:rsidRPr="00033A00" w:rsidRDefault="00BA182F" w:rsidP="00033A00">
      <w:pPr>
        <w:pStyle w:val="Bodytext20"/>
        <w:shd w:val="clear" w:color="auto" w:fill="auto"/>
        <w:tabs>
          <w:tab w:val="right" w:leader="dot" w:pos="3545"/>
          <w:tab w:val="right" w:leader="dot" w:pos="5041"/>
          <w:tab w:val="left" w:pos="5194"/>
        </w:tabs>
        <w:spacing w:before="0" w:after="271" w:line="276" w:lineRule="auto"/>
        <w:ind w:firstLine="0"/>
      </w:pPr>
      <w:r w:rsidRPr="00033A00">
        <w:t>przy ul</w:t>
      </w:r>
      <w:r w:rsidRPr="00033A00">
        <w:tab/>
      </w:r>
      <w:r w:rsidR="00033A00" w:rsidRPr="00033A00">
        <w:tab/>
      </w:r>
      <w:r w:rsidRPr="00033A00">
        <w:t xml:space="preserve">  zwanym</w:t>
      </w:r>
      <w:r w:rsidRPr="00033A00">
        <w:tab/>
        <w:t>dalej Wyjeżdżającym .</w:t>
      </w:r>
    </w:p>
    <w:p w:rsidR="00CD3524" w:rsidRPr="00033A00" w:rsidRDefault="00BA182F" w:rsidP="00033A00">
      <w:pPr>
        <w:pStyle w:val="Bodytext20"/>
        <w:shd w:val="clear" w:color="auto" w:fill="auto"/>
        <w:spacing w:before="0" w:after="173" w:line="276" w:lineRule="auto"/>
        <w:ind w:firstLine="0"/>
        <w:jc w:val="center"/>
        <w:rPr>
          <w:b/>
          <w:bCs/>
        </w:rPr>
      </w:pPr>
      <w:r w:rsidRPr="00033A00">
        <w:rPr>
          <w:b/>
          <w:bCs/>
        </w:rPr>
        <w:t>§1</w:t>
      </w:r>
    </w:p>
    <w:p w:rsidR="00033A00" w:rsidRPr="00033A00" w:rsidRDefault="00BA182F" w:rsidP="00033A00">
      <w:pPr>
        <w:pStyle w:val="Bodytext20"/>
        <w:shd w:val="clear" w:color="auto" w:fill="auto"/>
        <w:spacing w:before="0" w:after="269" w:line="276" w:lineRule="auto"/>
        <w:ind w:firstLine="0"/>
      </w:pPr>
      <w:r w:rsidRPr="00033A00">
        <w:t xml:space="preserve">Działając na podstawie § 5 </w:t>
      </w:r>
      <w:r w:rsidR="005C65C9" w:rsidRPr="00033A00">
        <w:rPr>
          <w:rStyle w:val="Bodytext2Italic"/>
        </w:rPr>
        <w:t>I</w:t>
      </w:r>
      <w:r w:rsidRPr="00033A00">
        <w:rPr>
          <w:rStyle w:val="Bodytext2Italic"/>
        </w:rPr>
        <w:t xml:space="preserve">nstrukcji o szczegółowych zasadach regulujących wyjazdy zagraniczne </w:t>
      </w:r>
      <w:r w:rsidR="005C65C9" w:rsidRPr="00033A00">
        <w:rPr>
          <w:rStyle w:val="Bodytext2Italic"/>
        </w:rPr>
        <w:t>pracowników,</w:t>
      </w:r>
      <w:r w:rsidRPr="00033A00">
        <w:t xml:space="preserve"> </w:t>
      </w:r>
      <w:r w:rsidRPr="00033A00">
        <w:rPr>
          <w:rStyle w:val="Bodytext2Italic"/>
        </w:rPr>
        <w:t>doktorantów i studentów UW oraz o trybie ich rozliczania</w:t>
      </w:r>
      <w:r w:rsidRPr="00033A00">
        <w:t xml:space="preserve">” stanowiącej załącznik do Zarządzenia Nr 28 </w:t>
      </w:r>
      <w:r w:rsidRPr="00033A00">
        <w:t>Rektora Uniwersytetu Warszawskiego z dnia 25 lipca 2011 r.. Uniwersytet zobowiązuje się do sfinansowania Wyjeżdżającemu wyjazdów w okresie</w:t>
      </w:r>
      <w:r w:rsidR="00033A00" w:rsidRPr="00033A00">
        <w:t>………………………………………………………………</w:t>
      </w:r>
      <w:r w:rsidR="00033A00" w:rsidRPr="00033A00">
        <w:br/>
      </w:r>
      <w:r w:rsidRPr="00033A00">
        <w:t>w celu</w:t>
      </w:r>
      <w:r w:rsidR="00033A00" w:rsidRPr="00033A00">
        <w:t>………………………………………………………………………………………………………………..</w:t>
      </w:r>
      <w:r w:rsidR="00033A00">
        <w:br/>
      </w:r>
      <w:r w:rsidR="00033A00" w:rsidRPr="00033A00">
        <w:t>………………………………………………………………………………………………………………</w:t>
      </w:r>
      <w:r w:rsidR="00033A00">
        <w:t>……….</w:t>
      </w:r>
    </w:p>
    <w:p w:rsidR="00CD3524" w:rsidRPr="00033A00" w:rsidRDefault="00BA182F" w:rsidP="00033A00">
      <w:pPr>
        <w:pStyle w:val="Bodytext30"/>
        <w:shd w:val="clear" w:color="auto" w:fill="auto"/>
        <w:spacing w:before="0" w:line="276" w:lineRule="auto"/>
        <w:rPr>
          <w:sz w:val="18"/>
          <w:szCs w:val="18"/>
        </w:rPr>
      </w:pPr>
      <w:r w:rsidRPr="00033A00">
        <w:rPr>
          <w:sz w:val="18"/>
          <w:szCs w:val="18"/>
        </w:rPr>
        <w:t>§2</w:t>
      </w:r>
    </w:p>
    <w:p w:rsidR="00CD3524" w:rsidRPr="00033A00" w:rsidRDefault="00BA182F" w:rsidP="00033A00">
      <w:pPr>
        <w:pStyle w:val="Bodytext20"/>
        <w:shd w:val="clear" w:color="auto" w:fill="auto"/>
        <w:tabs>
          <w:tab w:val="left" w:leader="dot" w:pos="7795"/>
          <w:tab w:val="left" w:leader="dot" w:pos="7978"/>
        </w:tabs>
        <w:spacing w:before="0" w:after="451" w:line="276" w:lineRule="auto"/>
        <w:ind w:firstLine="0"/>
      </w:pPr>
      <w:r w:rsidRPr="00033A00">
        <w:t xml:space="preserve">Na podstawie </w:t>
      </w:r>
      <w:r w:rsidRPr="00033A00">
        <w:rPr>
          <w:rStyle w:val="Bodytext2Italic"/>
        </w:rPr>
        <w:t>Wniosku wyjazdowego/Polecenia wyjazdu służbowego,</w:t>
      </w:r>
      <w:r w:rsidRPr="00033A00">
        <w:t xml:space="preserve"> stanowiącego załącznik do niniejszej umowy U</w:t>
      </w:r>
      <w:r w:rsidRPr="00033A00">
        <w:t>niwersytet pokryje udokumentowane koszty*) do wysokości</w:t>
      </w:r>
      <w:r w:rsidRPr="00033A00">
        <w:tab/>
      </w:r>
      <w:r w:rsidRPr="00033A00">
        <w:tab/>
      </w:r>
    </w:p>
    <w:p w:rsidR="00CD3524" w:rsidRPr="00033A00" w:rsidRDefault="00BA182F" w:rsidP="00033A00">
      <w:pPr>
        <w:pStyle w:val="Bodytext40"/>
        <w:shd w:val="clear" w:color="auto" w:fill="auto"/>
        <w:spacing w:before="0" w:after="0" w:line="276" w:lineRule="auto"/>
        <w:rPr>
          <w:sz w:val="18"/>
          <w:szCs w:val="18"/>
        </w:rPr>
      </w:pPr>
      <w:r w:rsidRPr="00033A00">
        <w:rPr>
          <w:sz w:val="18"/>
          <w:szCs w:val="18"/>
        </w:rPr>
        <w:t>§3</w:t>
      </w:r>
    </w:p>
    <w:p w:rsidR="00CD3524" w:rsidRPr="00033A00" w:rsidRDefault="00BA182F" w:rsidP="00033A00">
      <w:pPr>
        <w:pStyle w:val="Bodytext20"/>
        <w:shd w:val="clear" w:color="auto" w:fill="auto"/>
        <w:tabs>
          <w:tab w:val="left" w:leader="dot" w:pos="7102"/>
          <w:tab w:val="left" w:leader="dot" w:pos="7297"/>
          <w:tab w:val="left" w:leader="dot" w:pos="8112"/>
        </w:tabs>
        <w:spacing w:before="0" w:line="276" w:lineRule="auto"/>
        <w:ind w:firstLine="0"/>
      </w:pPr>
      <w:r w:rsidRPr="00033A00">
        <w:t>Wyjazd zostanie sfinansowany ze środków</w:t>
      </w:r>
      <w:r w:rsidRPr="00033A00">
        <w:tab/>
      </w:r>
      <w:r w:rsidRPr="00033A00">
        <w:tab/>
      </w:r>
      <w:r w:rsidRPr="00033A00">
        <w:tab/>
      </w:r>
    </w:p>
    <w:p w:rsidR="00CD3524" w:rsidRPr="00033A00" w:rsidRDefault="00BA182F" w:rsidP="00033A00">
      <w:pPr>
        <w:pStyle w:val="Bodytext20"/>
        <w:shd w:val="clear" w:color="auto" w:fill="auto"/>
        <w:spacing w:before="0" w:after="239" w:line="276" w:lineRule="auto"/>
        <w:ind w:firstLine="0"/>
      </w:pPr>
      <w:r w:rsidRPr="00033A00">
        <w:t xml:space="preserve">i rozliczony na druku </w:t>
      </w:r>
      <w:r w:rsidRPr="00033A00">
        <w:rPr>
          <w:rStyle w:val="Bodytext2Italic"/>
        </w:rPr>
        <w:t>Rachunek kosztów podróży,</w:t>
      </w:r>
      <w:r w:rsidRPr="00033A00">
        <w:t xml:space="preserve"> zgodnie z zasadami obow</w:t>
      </w:r>
      <w:r w:rsidRPr="00033A00">
        <w:t>iązującymi w Uniwersytecie Warszawskim w stosunku do jego pracowników i zaakcept</w:t>
      </w:r>
      <w:r w:rsidRPr="00033A00">
        <w:t>owany przez kierow</w:t>
      </w:r>
      <w:r w:rsidRPr="00033A00">
        <w:t>nika jednostki/kierownika projektu.</w:t>
      </w:r>
    </w:p>
    <w:p w:rsidR="00CD3524" w:rsidRPr="00033A00" w:rsidRDefault="00BA182F" w:rsidP="00033A00">
      <w:pPr>
        <w:pStyle w:val="Bodytext50"/>
        <w:shd w:val="clear" w:color="auto" w:fill="auto"/>
        <w:spacing w:before="0" w:after="0" w:line="276" w:lineRule="auto"/>
        <w:rPr>
          <w:sz w:val="18"/>
          <w:szCs w:val="18"/>
        </w:rPr>
      </w:pPr>
      <w:r w:rsidRPr="00033A00">
        <w:rPr>
          <w:sz w:val="18"/>
          <w:szCs w:val="18"/>
        </w:rPr>
        <w:t>§4</w:t>
      </w:r>
    </w:p>
    <w:p w:rsidR="00033A00" w:rsidRPr="00033A00" w:rsidRDefault="00033A00" w:rsidP="00033A00">
      <w:pPr>
        <w:pStyle w:val="Bodytext50"/>
        <w:shd w:val="clear" w:color="auto" w:fill="auto"/>
        <w:spacing w:before="0" w:after="0" w:line="276" w:lineRule="auto"/>
        <w:rPr>
          <w:sz w:val="18"/>
          <w:szCs w:val="18"/>
        </w:rPr>
      </w:pPr>
    </w:p>
    <w:p w:rsidR="00CD3524" w:rsidRPr="00033A00" w:rsidRDefault="00BA182F" w:rsidP="007075EC">
      <w:pPr>
        <w:pStyle w:val="Body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276" w:lineRule="auto"/>
        <w:ind w:firstLine="48"/>
      </w:pPr>
      <w:r w:rsidRPr="00033A00">
        <w:t>Wszelkie zmiany niniejszej umowy wymagają formy pisemnego aneksu pod rygorem nieważności.</w:t>
      </w:r>
    </w:p>
    <w:p w:rsidR="00CD3524" w:rsidRPr="00033A00" w:rsidRDefault="00BA182F" w:rsidP="007075E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6" w:lineRule="auto"/>
        <w:ind w:firstLine="48"/>
      </w:pPr>
      <w:r w:rsidRPr="00033A00">
        <w:t>W sprawach nieuregulowanych niniejszą umową stosuje sic przepisy Kodeksu Cy</w:t>
      </w:r>
      <w:r w:rsidRPr="00033A00">
        <w:t>wilnego.</w:t>
      </w:r>
    </w:p>
    <w:p w:rsidR="00CD3524" w:rsidRPr="00033A00" w:rsidRDefault="00BA182F" w:rsidP="007075E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6" w:lineRule="auto"/>
        <w:ind w:left="360"/>
        <w:jc w:val="left"/>
      </w:pPr>
      <w:r w:rsidRPr="00033A00">
        <w:t xml:space="preserve">Wszelkie spory </w:t>
      </w:r>
      <w:r w:rsidRPr="00033A00">
        <w:t>wynikłe z niniejszej umowy będą rozstrzygały sądy właściwe dla siedziby Uniwersytetu.</w:t>
      </w:r>
    </w:p>
    <w:p w:rsidR="007075EC" w:rsidRDefault="00BA182F" w:rsidP="007075E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1023" w:line="276" w:lineRule="auto"/>
        <w:ind w:left="360"/>
        <w:jc w:val="left"/>
      </w:pPr>
      <w:r w:rsidRPr="00033A00">
        <w:t>Umowa została sporządzona w dwóch jednobrzmiących egzemplarzach, po jednym dla każdej ze stron.</w:t>
      </w:r>
      <w:r w:rsidR="007075EC">
        <w:br/>
      </w:r>
    </w:p>
    <w:p w:rsidR="007075EC" w:rsidRDefault="007075EC" w:rsidP="007075EC">
      <w:pPr>
        <w:pStyle w:val="Bodytext20"/>
        <w:shd w:val="clear" w:color="auto" w:fill="auto"/>
        <w:tabs>
          <w:tab w:val="left" w:pos="370"/>
        </w:tabs>
        <w:spacing w:before="0" w:after="1023" w:line="276" w:lineRule="auto"/>
        <w:ind w:firstLine="0"/>
        <w:jc w:val="left"/>
        <w:rPr>
          <w:b/>
          <w:bCs/>
        </w:rPr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>
        <w:br/>
      </w:r>
      <w:r>
        <w:rPr>
          <w:b/>
          <w:bCs/>
        </w:rPr>
        <w:t xml:space="preserve">     </w:t>
      </w:r>
      <w:r w:rsidRPr="007075EC">
        <w:rPr>
          <w:b/>
          <w:bCs/>
          <w:sz w:val="16"/>
          <w:szCs w:val="16"/>
        </w:rPr>
        <w:t>Wyjeżdżający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7075EC">
        <w:rPr>
          <w:b/>
          <w:bCs/>
          <w:sz w:val="16"/>
          <w:szCs w:val="16"/>
        </w:rPr>
        <w:t>Uniwersyte</w:t>
      </w:r>
      <w:r>
        <w:rPr>
          <w:b/>
          <w:bCs/>
          <w:sz w:val="16"/>
          <w:szCs w:val="16"/>
        </w:rPr>
        <w:t>t</w:t>
      </w:r>
    </w:p>
    <w:p w:rsidR="00033A00" w:rsidRPr="00033A00" w:rsidRDefault="007075EC" w:rsidP="007075EC">
      <w:pPr>
        <w:pStyle w:val="Bodytext20"/>
        <w:shd w:val="clear" w:color="auto" w:fill="auto"/>
        <w:tabs>
          <w:tab w:val="left" w:pos="370"/>
        </w:tabs>
        <w:spacing w:before="0" w:after="1023" w:line="276" w:lineRule="auto"/>
        <w:ind w:firstLine="0"/>
        <w:jc w:val="left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………………………..</w:t>
      </w:r>
      <w:r>
        <w:br/>
      </w:r>
      <w:r w:rsidRPr="007075EC">
        <w:rPr>
          <w:b/>
          <w:bCs/>
          <w:sz w:val="16"/>
          <w:szCs w:val="16"/>
        </w:rPr>
        <w:t>Kierownik tematu/projektu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7075EC">
        <w:rPr>
          <w:b/>
          <w:bCs/>
          <w:sz w:val="16"/>
          <w:szCs w:val="16"/>
        </w:rPr>
        <w:t>Kwestor/Pełnomocnik Kwestora</w:t>
      </w:r>
      <w:r>
        <w:rPr>
          <w:b/>
          <w:bCs/>
        </w:rPr>
        <w:br/>
      </w:r>
    </w:p>
    <w:p w:rsidR="00CD3524" w:rsidRPr="00033A00" w:rsidRDefault="00BA182F" w:rsidP="00033A00">
      <w:pPr>
        <w:pStyle w:val="Bodytext20"/>
        <w:shd w:val="clear" w:color="auto" w:fill="auto"/>
        <w:spacing w:before="0" w:line="276" w:lineRule="auto"/>
        <w:ind w:firstLine="0"/>
      </w:pPr>
      <w:r w:rsidRPr="00033A00">
        <w:t>*</w:t>
      </w:r>
      <w:r w:rsidRPr="00033A00">
        <w:t>) nie dotyczy diet oraz wydatków określony</w:t>
      </w:r>
      <w:r w:rsidRPr="00033A00">
        <w:t>ch ryczałtami</w:t>
      </w:r>
    </w:p>
    <w:sectPr w:rsidR="00CD3524" w:rsidRPr="00033A00">
      <w:pgSz w:w="11900" w:h="16840"/>
      <w:pgMar w:top="1397" w:right="1964" w:bottom="1397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2F" w:rsidRDefault="00BA182F">
      <w:r>
        <w:separator/>
      </w:r>
    </w:p>
  </w:endnote>
  <w:endnote w:type="continuationSeparator" w:id="0">
    <w:p w:rsidR="00BA182F" w:rsidRDefault="00B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2F" w:rsidRDefault="00BA182F"/>
  </w:footnote>
  <w:footnote w:type="continuationSeparator" w:id="0">
    <w:p w:rsidR="00BA182F" w:rsidRDefault="00BA1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769D5"/>
    <w:multiLevelType w:val="multilevel"/>
    <w:tmpl w:val="72BA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24"/>
    <w:rsid w:val="00033A00"/>
    <w:rsid w:val="005C65C9"/>
    <w:rsid w:val="007075EC"/>
    <w:rsid w:val="00BA182F"/>
    <w:rsid w:val="00C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FEFB"/>
  <w15:docId w15:val="{C511A51A-8CC1-0E4F-91BA-4C69CFB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8Exact">
    <w:name w:val="Body text (8) Exact"/>
    <w:basedOn w:val="Domylnaczcionkaakapitu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  <w:ind w:firstLine="36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line="218" w:lineRule="exact"/>
      <w:ind w:hanging="31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60" w:line="324" w:lineRule="exact"/>
      <w:jc w:val="center"/>
    </w:pPr>
    <w:rPr>
      <w:rFonts w:ascii="Times New Roman" w:eastAsia="Times New Roman" w:hAnsi="Times New Roman" w:cs="Times New Roman"/>
      <w:b/>
      <w:bCs/>
      <w:spacing w:val="40"/>
      <w:sz w:val="17"/>
      <w:szCs w:val="17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60" w:after="96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960" w:after="360" w:line="0" w:lineRule="atLeast"/>
      <w:ind w:firstLine="48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Umowa_finansowanie_wyjazdow_inne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Umowa_finansowanie_wyjazdow_inne</dc:title>
  <dc:subject/>
  <dc:creator>hkrolikowska</dc:creator>
  <cp:keywords/>
  <cp:lastModifiedBy>Microsoft Office User</cp:lastModifiedBy>
  <cp:revision>2</cp:revision>
  <dcterms:created xsi:type="dcterms:W3CDTF">2019-09-19T09:15:00Z</dcterms:created>
  <dcterms:modified xsi:type="dcterms:W3CDTF">2019-09-19T09:15:00Z</dcterms:modified>
</cp:coreProperties>
</file>